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EF" w:rsidRDefault="00E679EF" w:rsidP="00E679E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 xml:space="preserve">Должен ли работник до прохождения стажировки на рабочем месте пройти </w:t>
      </w:r>
      <w:proofErr w:type="gramStart"/>
      <w:r>
        <w:rPr>
          <w:rStyle w:val="s10"/>
          <w:b/>
          <w:bCs/>
          <w:color w:val="22272F"/>
          <w:sz w:val="23"/>
          <w:szCs w:val="23"/>
        </w:rPr>
        <w:t>обучение по программам</w:t>
      </w:r>
      <w:proofErr w:type="gramEnd"/>
      <w:r>
        <w:rPr>
          <w:rStyle w:val="s10"/>
          <w:b/>
          <w:bCs/>
          <w:color w:val="22272F"/>
          <w:sz w:val="23"/>
          <w:szCs w:val="23"/>
        </w:rPr>
        <w:t xml:space="preserve"> п. 46 Постановления Правительства РФ от 24.12.2021 N 2464?</w:t>
      </w:r>
    </w:p>
    <w:p w:rsidR="00E679EF" w:rsidRDefault="00E679EF" w:rsidP="00E679E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Да, должен.</w:t>
      </w:r>
    </w:p>
    <w:p w:rsidR="00E679EF" w:rsidRDefault="00E679EF" w:rsidP="00E679E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Правовое обоснование:</w:t>
      </w:r>
    </w:p>
    <w:p w:rsidR="00E679EF" w:rsidRDefault="00E679EF" w:rsidP="00E679EF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Согласно </w:t>
      </w:r>
      <w:hyperlink r:id="rId5" w:anchor="/document/403324424/entry/1025" w:history="1">
        <w:r>
          <w:rPr>
            <w:rStyle w:val="a4"/>
            <w:color w:val="3272C0"/>
            <w:sz w:val="23"/>
            <w:szCs w:val="23"/>
          </w:rPr>
          <w:t>п. 25</w:t>
        </w:r>
      </w:hyperlink>
      <w:r>
        <w:rPr>
          <w:color w:val="22272F"/>
          <w:sz w:val="23"/>
          <w:szCs w:val="23"/>
        </w:rPr>
        <w:t> "Правил обучения по охране труда и проверки знания требований охраны труда" (утв. </w:t>
      </w:r>
      <w:hyperlink r:id="rId6" w:anchor="/document/403324424/entry/0" w:history="1">
        <w:r>
          <w:rPr>
            <w:rStyle w:val="a4"/>
            <w:color w:val="3272C0"/>
            <w:sz w:val="23"/>
            <w:szCs w:val="23"/>
          </w:rPr>
          <w:t>Постановлением</w:t>
        </w:r>
      </w:hyperlink>
      <w:r>
        <w:rPr>
          <w:color w:val="22272F"/>
          <w:sz w:val="23"/>
          <w:szCs w:val="23"/>
        </w:rPr>
        <w:t> Правительства РФ от 24.12.2021 N 2464 "О порядке обучения по охране труда и проверки знания требований охраны труда") стажировка по охране труда на рабочем месте (далее - стажировка на рабочем месте) проводится в целях приобретения работниками практических навыков безопасных методов и приемов выполнения работ в</w:t>
      </w:r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процессе</w:t>
      </w:r>
      <w:proofErr w:type="gramEnd"/>
      <w:r>
        <w:rPr>
          <w:color w:val="22272F"/>
          <w:sz w:val="23"/>
          <w:szCs w:val="23"/>
        </w:rPr>
        <w:t xml:space="preserve"> трудовой деятельности. К стажировке на рабочем месте допускаются работники, успешно прошедшие в установленном порядке инструктаж по охране труда и обучение требованиям охраны труда по программам, указанным в </w:t>
      </w:r>
      <w:hyperlink r:id="rId7" w:anchor="/document/403324424/entry/1046" w:history="1">
        <w:r>
          <w:rPr>
            <w:rStyle w:val="a4"/>
            <w:color w:val="3272C0"/>
            <w:sz w:val="23"/>
            <w:szCs w:val="23"/>
          </w:rPr>
          <w:t>пункте 46</w:t>
        </w:r>
      </w:hyperlink>
      <w:r>
        <w:rPr>
          <w:color w:val="22272F"/>
          <w:sz w:val="23"/>
          <w:szCs w:val="23"/>
        </w:rPr>
        <w:t> вышеуказанных Правил (далее - программы обучения требованиям охраны труда).</w:t>
      </w:r>
    </w:p>
    <w:p w:rsidR="00E679EF" w:rsidRDefault="00E679EF" w:rsidP="00E679EF">
      <w:pPr>
        <w:pStyle w:val="s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Информационный портал </w:t>
      </w:r>
      <w:proofErr w:type="spellStart"/>
      <w:r>
        <w:rPr>
          <w:color w:val="22272F"/>
          <w:sz w:val="23"/>
          <w:szCs w:val="23"/>
        </w:rPr>
        <w:t>Роструда</w:t>
      </w:r>
      <w:proofErr w:type="spellEnd"/>
      <w:r>
        <w:rPr>
          <w:color w:val="22272F"/>
          <w:sz w:val="23"/>
          <w:szCs w:val="23"/>
        </w:rPr>
        <w:t xml:space="preserve"> "</w:t>
      </w:r>
      <w:proofErr w:type="spellStart"/>
      <w:r>
        <w:rPr>
          <w:color w:val="22272F"/>
          <w:sz w:val="23"/>
          <w:szCs w:val="23"/>
        </w:rPr>
        <w:t>Онлайнинспекция</w:t>
      </w:r>
      <w:proofErr w:type="gramStart"/>
      <w:r>
        <w:rPr>
          <w:color w:val="22272F"/>
          <w:sz w:val="23"/>
          <w:szCs w:val="23"/>
        </w:rPr>
        <w:t>.Р</w:t>
      </w:r>
      <w:proofErr w:type="gramEnd"/>
      <w:r>
        <w:rPr>
          <w:color w:val="22272F"/>
          <w:sz w:val="23"/>
          <w:szCs w:val="23"/>
        </w:rPr>
        <w:t>Ф</w:t>
      </w:r>
      <w:proofErr w:type="spellEnd"/>
      <w:r>
        <w:rPr>
          <w:color w:val="22272F"/>
          <w:sz w:val="23"/>
          <w:szCs w:val="23"/>
        </w:rPr>
        <w:t>", сентябрь 2022 г.</w:t>
      </w:r>
    </w:p>
    <w:p w:rsidR="00E904A8" w:rsidRPr="00E679EF" w:rsidRDefault="00E904A8" w:rsidP="00E679EF">
      <w:bookmarkStart w:id="0" w:name="_GoBack"/>
      <w:bookmarkEnd w:id="0"/>
    </w:p>
    <w:sectPr w:rsidR="00E904A8" w:rsidRPr="00E6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CE"/>
    <w:rsid w:val="00AC62CE"/>
    <w:rsid w:val="00E679EF"/>
    <w:rsid w:val="00E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tamp">
    <w:name w:val="timestamp"/>
    <w:basedOn w:val="a0"/>
    <w:rsid w:val="00E679EF"/>
  </w:style>
  <w:style w:type="character" w:customStyle="1" w:styleId="cccc">
    <w:name w:val="cccc"/>
    <w:basedOn w:val="a0"/>
    <w:rsid w:val="00E679EF"/>
  </w:style>
  <w:style w:type="character" w:styleId="a4">
    <w:name w:val="Hyperlink"/>
    <w:basedOn w:val="a0"/>
    <w:uiPriority w:val="99"/>
    <w:semiHidden/>
    <w:unhideWhenUsed/>
    <w:rsid w:val="00E679EF"/>
    <w:rPr>
      <w:color w:val="0000FF"/>
      <w:u w:val="single"/>
    </w:rPr>
  </w:style>
  <w:style w:type="character" w:styleId="a5">
    <w:name w:val="Strong"/>
    <w:basedOn w:val="a0"/>
    <w:uiPriority w:val="22"/>
    <w:qFormat/>
    <w:rsid w:val="00E679EF"/>
    <w:rPr>
      <w:b/>
      <w:bCs/>
    </w:rPr>
  </w:style>
  <w:style w:type="paragraph" w:customStyle="1" w:styleId="sourcelink">
    <w:name w:val="sourcelink"/>
    <w:basedOn w:val="a"/>
    <w:rsid w:val="00E6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679EF"/>
    <w:rPr>
      <w:i/>
      <w:iCs/>
    </w:rPr>
  </w:style>
  <w:style w:type="paragraph" w:customStyle="1" w:styleId="s1">
    <w:name w:val="s_1"/>
    <w:basedOn w:val="a"/>
    <w:rsid w:val="00E6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67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tamp">
    <w:name w:val="timestamp"/>
    <w:basedOn w:val="a0"/>
    <w:rsid w:val="00E679EF"/>
  </w:style>
  <w:style w:type="character" w:customStyle="1" w:styleId="cccc">
    <w:name w:val="cccc"/>
    <w:basedOn w:val="a0"/>
    <w:rsid w:val="00E679EF"/>
  </w:style>
  <w:style w:type="character" w:styleId="a4">
    <w:name w:val="Hyperlink"/>
    <w:basedOn w:val="a0"/>
    <w:uiPriority w:val="99"/>
    <w:semiHidden/>
    <w:unhideWhenUsed/>
    <w:rsid w:val="00E679EF"/>
    <w:rPr>
      <w:color w:val="0000FF"/>
      <w:u w:val="single"/>
    </w:rPr>
  </w:style>
  <w:style w:type="character" w:styleId="a5">
    <w:name w:val="Strong"/>
    <w:basedOn w:val="a0"/>
    <w:uiPriority w:val="22"/>
    <w:qFormat/>
    <w:rsid w:val="00E679EF"/>
    <w:rPr>
      <w:b/>
      <w:bCs/>
    </w:rPr>
  </w:style>
  <w:style w:type="paragraph" w:customStyle="1" w:styleId="sourcelink">
    <w:name w:val="sourcelink"/>
    <w:basedOn w:val="a"/>
    <w:rsid w:val="00E6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679EF"/>
    <w:rPr>
      <w:i/>
      <w:iCs/>
    </w:rPr>
  </w:style>
  <w:style w:type="paragraph" w:customStyle="1" w:styleId="s1">
    <w:name w:val="s_1"/>
    <w:basedOn w:val="a"/>
    <w:rsid w:val="00E6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6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2022-09-14T10:01:00Z</dcterms:created>
  <dcterms:modified xsi:type="dcterms:W3CDTF">2022-09-14T10:01:00Z</dcterms:modified>
</cp:coreProperties>
</file>